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306DA" w14:textId="375F57B6" w:rsidR="001C69BB" w:rsidRDefault="001C69BB" w:rsidP="00B75BC6">
      <w:pPr>
        <w:shd w:val="clear" w:color="auto" w:fill="FFFFFF"/>
        <w:spacing w:after="0" w:line="330" w:lineRule="atLeast"/>
        <w:rPr>
          <w:rStyle w:val="a5"/>
          <w:sz w:val="28"/>
          <w:szCs w:val="28"/>
          <w:highlight w:val="yellow"/>
        </w:rPr>
      </w:pPr>
      <w:bookmarkStart w:id="0" w:name="_GoBack"/>
      <w:bookmarkEnd w:id="0"/>
      <w:r w:rsidRPr="001C69BB">
        <w:rPr>
          <w:rFonts w:eastAsia="Times New Roman"/>
          <w:sz w:val="28"/>
          <w:szCs w:val="28"/>
          <w:highlight w:val="yellow"/>
        </w:rPr>
        <w:drawing>
          <wp:anchor distT="0" distB="0" distL="114300" distR="114300" simplePos="0" relativeHeight="251658240" behindDoc="0" locked="0" layoutInCell="1" allowOverlap="1" wp14:anchorId="4C52B63A" wp14:editId="37079745">
            <wp:simplePos x="1533525" y="933450"/>
            <wp:positionH relativeFrom="margin">
              <wp:align>left</wp:align>
            </wp:positionH>
            <wp:positionV relativeFrom="margin">
              <wp:align>top</wp:align>
            </wp:positionV>
            <wp:extent cx="1590675" cy="1590675"/>
            <wp:effectExtent l="0" t="0" r="9525" b="9525"/>
            <wp:wrapSquare wrapText="bothSides"/>
            <wp:docPr id="1" name="Рисунок 1" descr="http://qrcoder.ru/code/?https%3A%2F%2Fdisk.yandex.ru%2Fd%2FUO05a-NjcZk5l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isk.yandex.ru%2Fd%2FUO05a-NjcZk5lA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E2419" w14:textId="413C0A2E" w:rsidR="00CD71D7" w:rsidRPr="006948DB" w:rsidRDefault="00CD71D7" w:rsidP="001C69BB">
      <w:pPr>
        <w:pStyle w:val="a4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«Кошки-мышки» (русская народная игра)</w:t>
      </w:r>
    </w:p>
    <w:p w14:paraId="28EBC5B9" w14:textId="77777777" w:rsidR="00CD71D7" w:rsidRPr="002C016D" w:rsidRDefault="00CD71D7" w:rsidP="00B75BC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Эту игру, так же как и «салки», начинают с выбора водящего («кошки»). Другие дети — «мышки» — раз</w:t>
      </w:r>
      <w:r w:rsidRPr="002C016D">
        <w:rPr>
          <w:sz w:val="28"/>
          <w:szCs w:val="28"/>
        </w:rPr>
        <w:softHyphen/>
        <w:t>бегаются в разные стороны, а «кошка» пытается дог</w:t>
      </w:r>
      <w:r w:rsidRPr="002C016D">
        <w:rPr>
          <w:sz w:val="28"/>
          <w:szCs w:val="28"/>
        </w:rPr>
        <w:softHyphen/>
        <w:t>нать их. Игрок, которого он коснулся рукой, становится водящим.</w:t>
      </w:r>
    </w:p>
    <w:p w14:paraId="780D20BF" w14:textId="77777777" w:rsidR="00CD71D7" w:rsidRPr="002C016D" w:rsidRDefault="00CD71D7" w:rsidP="00B75BC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2AAE37B9" w14:textId="77777777" w:rsidR="00CD71D7" w:rsidRPr="002C016D" w:rsidRDefault="00CD71D7" w:rsidP="00B75BC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Водящий гоняется за разными детьми, пытаясь догнать того ребенка, который находится к нему ближе всего.</w:t>
      </w:r>
    </w:p>
    <w:p w14:paraId="789C8341" w14:textId="77777777" w:rsidR="00CD71D7" w:rsidRPr="002C016D" w:rsidRDefault="00CD71D7" w:rsidP="00B75BC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Если «кошка» хочет догнать какого-то определен</w:t>
      </w:r>
      <w:r w:rsidRPr="002C016D">
        <w:rPr>
          <w:sz w:val="28"/>
          <w:szCs w:val="28"/>
        </w:rPr>
        <w:softHyphen/>
        <w:t>ного ребенка, то он должен сначала громко назвать его по имени. По условиям игры можно несколько раз менять «цель», т.е. называть другое имя и начинать гоняться за этим ребенком, если он оказался вблизи «пятнашки».</w:t>
      </w:r>
    </w:p>
    <w:p w14:paraId="276446A8" w14:textId="77777777" w:rsidR="00CD71D7" w:rsidRPr="002C016D" w:rsidRDefault="00CD71D7" w:rsidP="00B75BC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Все игроки должны внимательно следить за сме</w:t>
      </w:r>
      <w:r w:rsidRPr="002C016D">
        <w:rPr>
          <w:sz w:val="28"/>
          <w:szCs w:val="28"/>
        </w:rPr>
        <w:softHyphen/>
        <w:t>ной водящих и стараться во время игры находиться от них на расстоянии.</w:t>
      </w:r>
    </w:p>
    <w:p w14:paraId="4CF76031" w14:textId="77777777" w:rsidR="00CD71D7" w:rsidRPr="006948DB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«Вестовые» (якутская народная игра)</w:t>
      </w:r>
    </w:p>
    <w:p w14:paraId="49320461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На бескрайних просторах Крайнего Севера, где дав</w:t>
      </w:r>
      <w:r w:rsidRPr="002C016D">
        <w:rPr>
          <w:sz w:val="28"/>
          <w:szCs w:val="28"/>
        </w:rPr>
        <w:softHyphen/>
        <w:t>ным-давно зародилась эта игра, вести передавались спе</w:t>
      </w:r>
      <w:r w:rsidRPr="002C016D">
        <w:rPr>
          <w:sz w:val="28"/>
          <w:szCs w:val="28"/>
        </w:rPr>
        <w:softHyphen/>
        <w:t>циальными людьми — вестовыми. Они ездили на оле</w:t>
      </w:r>
      <w:r w:rsidRPr="002C016D">
        <w:rPr>
          <w:sz w:val="28"/>
          <w:szCs w:val="28"/>
        </w:rPr>
        <w:softHyphen/>
        <w:t>нях или собачьих упряжках, а сами «письмена» еще до освоения письменности народами Севера изготавлива</w:t>
      </w:r>
      <w:r w:rsidRPr="002C016D">
        <w:rPr>
          <w:sz w:val="28"/>
          <w:szCs w:val="28"/>
        </w:rPr>
        <w:softHyphen/>
        <w:t>лись с помощью узелков на связках тесемок из тонких полосок кожи или веревок. Для игры понадобятся две такие связки тесемок с узелками.</w:t>
      </w:r>
    </w:p>
    <w:p w14:paraId="1EDEC925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Перед началом игры дети делятся на две команды и разбиваются в них по парам. В каждой паре один ребенок будет «вестовым», а другой «оленем». В поме</w:t>
      </w:r>
      <w:r w:rsidRPr="002C016D">
        <w:rPr>
          <w:sz w:val="28"/>
          <w:szCs w:val="28"/>
        </w:rPr>
        <w:softHyphen/>
        <w:t>щении или на площадке обозначается место для двух «столбов». Вокруг каждого «столба» должны будут обе</w:t>
      </w:r>
      <w:r w:rsidRPr="002C016D">
        <w:rPr>
          <w:sz w:val="28"/>
          <w:szCs w:val="28"/>
        </w:rPr>
        <w:softHyphen/>
        <w:t>гать игроки определенной команды, причем первым должен бежать «олень», а сзади, не отставая от него ни на шаг, бежит «вестовой» из этой пары игроков. Игра проводится в виде эстафеты: каждый вестовой вместе со своим оленем «скачет» к столбу, обегает его вокруг по часовой стрелке два раза и быстро возвращается к своей команде. Там он отдает свою связку тесемок («письмо») следующей паре игроков, и новый «весто</w:t>
      </w:r>
      <w:r w:rsidRPr="002C016D">
        <w:rPr>
          <w:sz w:val="28"/>
          <w:szCs w:val="28"/>
        </w:rPr>
        <w:softHyphen/>
        <w:t>вой» с «оленем» опять пускается в путь.</w:t>
      </w:r>
    </w:p>
    <w:p w14:paraId="63D743FD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Выигравшей считается команда, чьи «вестовые» пер</w:t>
      </w:r>
      <w:r w:rsidRPr="002C016D">
        <w:rPr>
          <w:sz w:val="28"/>
          <w:szCs w:val="28"/>
        </w:rPr>
        <w:softHyphen/>
        <w:t>выми вручат «письмо» судье по окончанию пути.</w:t>
      </w:r>
    </w:p>
    <w:p w14:paraId="54583FEA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5898C946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«Вестовой» не должен обгонять своего «оленя». Надо обязательно сделать два круга возле столба. Следующий «вестовой» не имеет права выбегать навстречу игрокам своей команды, возвращающимся с «письмом».</w:t>
      </w:r>
    </w:p>
    <w:p w14:paraId="786E7764" w14:textId="77777777" w:rsidR="00CD71D7" w:rsidRPr="006948DB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«Ворота» (русская народная игра)</w:t>
      </w:r>
    </w:p>
    <w:p w14:paraId="40E725EC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Все дети разбиваются на пары и становятся лицом друг к другу. Они берутся за руки, которые поднима</w:t>
      </w:r>
      <w:r w:rsidRPr="002C016D">
        <w:rPr>
          <w:sz w:val="28"/>
          <w:szCs w:val="28"/>
        </w:rPr>
        <w:softHyphen/>
        <w:t>ют высоко над головой, образуя «ворота». Дети из по</w:t>
      </w:r>
      <w:r w:rsidRPr="002C016D">
        <w:rPr>
          <w:sz w:val="28"/>
          <w:szCs w:val="28"/>
        </w:rPr>
        <w:softHyphen/>
        <w:t>следней пары быстро пробегают под воротами и вста</w:t>
      </w:r>
      <w:r w:rsidRPr="002C016D">
        <w:rPr>
          <w:sz w:val="28"/>
          <w:szCs w:val="28"/>
        </w:rPr>
        <w:softHyphen/>
        <w:t xml:space="preserve">ют впереди всех, </w:t>
      </w:r>
      <w:r w:rsidRPr="002C016D">
        <w:rPr>
          <w:sz w:val="28"/>
          <w:szCs w:val="28"/>
        </w:rPr>
        <w:lastRenderedPageBreak/>
        <w:t>затем бежит следующая пара. Игра заканчивается, когда все дети пробегут под воротами.</w:t>
      </w:r>
    </w:p>
    <w:p w14:paraId="7EA6AC77" w14:textId="15D4E70D" w:rsidR="00CD71D7" w:rsidRPr="002C016D" w:rsidRDefault="001C69BB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rStyle w:val="a6"/>
          <w:sz w:val="28"/>
          <w:szCs w:val="28"/>
        </w:rPr>
        <w:t>Пра</w:t>
      </w:r>
      <w:r w:rsidR="00CD71D7" w:rsidRPr="002C016D">
        <w:rPr>
          <w:rStyle w:val="a6"/>
          <w:sz w:val="28"/>
          <w:szCs w:val="28"/>
        </w:rPr>
        <w:t>вила:</w:t>
      </w:r>
    </w:p>
    <w:p w14:paraId="5B335A59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Дети держат друг друга за руки, пробегая под воротами.</w:t>
      </w:r>
    </w:p>
    <w:p w14:paraId="5C1DF1C1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Нельзя задевать «ворота».</w:t>
      </w:r>
    </w:p>
    <w:p w14:paraId="03D068C3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Во время игры можно изменять высоту ворот, по</w:t>
      </w:r>
      <w:r w:rsidRPr="002C016D">
        <w:rPr>
          <w:sz w:val="28"/>
          <w:szCs w:val="28"/>
        </w:rPr>
        <w:softHyphen/>
        <w:t>степенно «опуская руки»: это значительно усложнит выполнение задания.</w:t>
      </w:r>
    </w:p>
    <w:p w14:paraId="6D4FA6AD" w14:textId="77777777" w:rsidR="00CD71D7" w:rsidRPr="006948DB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«Капканы» (русская народная игра)</w:t>
      </w:r>
    </w:p>
    <w:p w14:paraId="23BA30A3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Для этой игры выбирается несколько игроков, кото</w:t>
      </w:r>
      <w:r w:rsidRPr="002C016D">
        <w:rPr>
          <w:sz w:val="28"/>
          <w:szCs w:val="28"/>
        </w:rPr>
        <w:softHyphen/>
        <w:t>рые встают парами, лицом друг к другу. Они берутся за руки и поднимают их вверх, как и при игре «воро</w:t>
      </w:r>
      <w:r w:rsidRPr="002C016D">
        <w:rPr>
          <w:sz w:val="28"/>
          <w:szCs w:val="28"/>
        </w:rPr>
        <w:softHyphen/>
        <w:t>та»: теперь — это «капканы». «Капканы» должны быть расставлены по игровому полю равномерно. Остальные дети бегают, свободно пробегая через «капканы», пока они открыты.</w:t>
      </w:r>
    </w:p>
    <w:p w14:paraId="38E8A55F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Неожиданно «капканы» закрываются: водящие опус</w:t>
      </w:r>
      <w:r w:rsidRPr="002C016D">
        <w:rPr>
          <w:sz w:val="28"/>
          <w:szCs w:val="28"/>
        </w:rPr>
        <w:softHyphen/>
        <w:t>кают руки (сигналом может служить свисток судьи или прекращение музыки). Те дети, которые в этот момент пробегали через капканы, оказываются в ловушке.</w:t>
      </w:r>
    </w:p>
    <w:p w14:paraId="501D0447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Пойманные игроки и дети, изображавшие в игре «капканы», берутся за руки и становятся в круг, под</w:t>
      </w:r>
      <w:r w:rsidRPr="002C016D">
        <w:rPr>
          <w:sz w:val="28"/>
          <w:szCs w:val="28"/>
        </w:rPr>
        <w:softHyphen/>
        <w:t>нимая сомкнутые руки вверх. Остальные игроки обра</w:t>
      </w:r>
      <w:r w:rsidRPr="002C016D">
        <w:rPr>
          <w:sz w:val="28"/>
          <w:szCs w:val="28"/>
        </w:rPr>
        <w:softHyphen/>
        <w:t>зуют «цепочку», которая змейкой вьется по кругу, про</w:t>
      </w:r>
      <w:r w:rsidRPr="002C016D">
        <w:rPr>
          <w:sz w:val="28"/>
          <w:szCs w:val="28"/>
        </w:rPr>
        <w:softHyphen/>
        <w:t>бегая через «капканы». «Капканы» закрываются снова, и опять некоторые дети оказались в ловушке: теперь внутри круга.</w:t>
      </w:r>
    </w:p>
    <w:p w14:paraId="0439FEAC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3FEBCF05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Игра продолжается до тех пор, пока на свободе не останется всего несколько детей.</w:t>
      </w:r>
    </w:p>
    <w:p w14:paraId="5471D80B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Игру можно повторять 2—3 раза, заменяя «кап</w:t>
      </w:r>
      <w:r w:rsidRPr="002C016D">
        <w:rPr>
          <w:sz w:val="28"/>
          <w:szCs w:val="28"/>
        </w:rPr>
        <w:softHyphen/>
        <w:t>каны».</w:t>
      </w:r>
    </w:p>
    <w:p w14:paraId="2E7A070C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 конце игры надо отметить самых ловких игро</w:t>
      </w:r>
      <w:r w:rsidRPr="002C016D">
        <w:rPr>
          <w:sz w:val="28"/>
          <w:szCs w:val="28"/>
        </w:rPr>
        <w:softHyphen/>
        <w:t>ков и самый удачливый «капкан».</w:t>
      </w:r>
    </w:p>
    <w:p w14:paraId="1A6D242A" w14:textId="77777777" w:rsidR="00CD71D7" w:rsidRPr="002C016D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6948DB">
        <w:rPr>
          <w:rStyle w:val="a5"/>
          <w:sz w:val="28"/>
          <w:szCs w:val="28"/>
          <w:highlight w:val="yellow"/>
        </w:rPr>
        <w:t>«Два Мороза» (русская  народная  игра)</w:t>
      </w:r>
    </w:p>
    <w:p w14:paraId="681119B3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Для этой игры надо выбрать двух водящих — «двух морозов».</w:t>
      </w:r>
    </w:p>
    <w:p w14:paraId="7313DBF0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Один — «Мороз Красный нос», а другой — «Мороз Синий нос». Обозначаются две крайние линии на про</w:t>
      </w:r>
      <w:r w:rsidRPr="002C016D">
        <w:rPr>
          <w:sz w:val="28"/>
          <w:szCs w:val="28"/>
        </w:rPr>
        <w:softHyphen/>
        <w:t>тивоположных концах поля: здесь можно прятаться от «морозов». По полю гуляют два «мороза». Они гром</w:t>
      </w:r>
      <w:r w:rsidRPr="002C016D">
        <w:rPr>
          <w:sz w:val="28"/>
          <w:szCs w:val="28"/>
        </w:rPr>
        <w:softHyphen/>
        <w:t>ко произносят: «Я — Мороз Красный нос!», «А я — Мороз Синий Нос». А потом вместе спрашивают у детей: «Ну-ка, кто из вас решится в путь-дороженьку пуститься?»</w:t>
      </w:r>
    </w:p>
    <w:p w14:paraId="5BE98650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Дети хором отвечают: «Не боимся мы угроз и не страшен нам мороз!» После этого дети стараются быс</w:t>
      </w:r>
      <w:r w:rsidRPr="002C016D">
        <w:rPr>
          <w:sz w:val="28"/>
          <w:szCs w:val="28"/>
        </w:rPr>
        <w:softHyphen/>
        <w:t>тро перебежать из одного конца поля на другой, чтобы успеть спрятаться за спасительную линию границы поля, где мороз им уже не страшен. «Морозы» стара</w:t>
      </w:r>
      <w:r w:rsidRPr="002C016D">
        <w:rPr>
          <w:sz w:val="28"/>
          <w:szCs w:val="28"/>
        </w:rPr>
        <w:softHyphen/>
        <w:t>ются догнать и «осалить» бегущих через поле детей. Если «мороз» коснулся рукой ребенка, то он считается «замороженным». Этот игрок должен замереть («замер</w:t>
      </w:r>
      <w:r w:rsidRPr="002C016D">
        <w:rPr>
          <w:sz w:val="28"/>
          <w:szCs w:val="28"/>
        </w:rPr>
        <w:softHyphen/>
        <w:t>знуть») в той позе, в которой его настигнул «мороз».</w:t>
      </w:r>
    </w:p>
    <w:p w14:paraId="28D29C48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Дети, перебежав поле, немного отдыхают, и игра про</w:t>
      </w:r>
      <w:r w:rsidRPr="002C016D">
        <w:rPr>
          <w:sz w:val="28"/>
          <w:szCs w:val="28"/>
        </w:rPr>
        <w:softHyphen/>
        <w:t xml:space="preserve">должается. «Морозы» опять спрашивают: «Ну-ка, кто из вас решится в путь-дороженьку </w:t>
      </w:r>
      <w:r w:rsidRPr="002C016D">
        <w:rPr>
          <w:sz w:val="28"/>
          <w:szCs w:val="28"/>
        </w:rPr>
        <w:lastRenderedPageBreak/>
        <w:t>пуститься?» Смель</w:t>
      </w:r>
      <w:r w:rsidRPr="002C016D">
        <w:rPr>
          <w:sz w:val="28"/>
          <w:szCs w:val="28"/>
        </w:rPr>
        <w:softHyphen/>
        <w:t>чаки отвечают: «Не боимся мы угроз, и не страшен нам мороз».</w:t>
      </w:r>
    </w:p>
    <w:p w14:paraId="32C23B3E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На обратном пути дети стараются выручить «замо</w:t>
      </w:r>
      <w:r w:rsidRPr="002C016D">
        <w:rPr>
          <w:sz w:val="28"/>
          <w:szCs w:val="28"/>
        </w:rPr>
        <w:softHyphen/>
        <w:t>роженных» друзей: их можно спасти из ледяного пле</w:t>
      </w:r>
      <w:r w:rsidRPr="002C016D">
        <w:rPr>
          <w:sz w:val="28"/>
          <w:szCs w:val="28"/>
        </w:rPr>
        <w:softHyphen/>
        <w:t>на, если, пробегая мимо, успеть коснуться рукой. «Мо</w:t>
      </w:r>
      <w:r w:rsidRPr="002C016D">
        <w:rPr>
          <w:sz w:val="28"/>
          <w:szCs w:val="28"/>
        </w:rPr>
        <w:softHyphen/>
        <w:t>розы» стараются «заморозить» пробегающих мимо де</w:t>
      </w:r>
      <w:r w:rsidRPr="002C016D">
        <w:rPr>
          <w:sz w:val="28"/>
          <w:szCs w:val="28"/>
        </w:rPr>
        <w:softHyphen/>
        <w:t>тей и защищают своих пленников.</w:t>
      </w:r>
    </w:p>
    <w:p w14:paraId="60677F21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После нескольких перебежек выбирают других «мо</w:t>
      </w:r>
      <w:r w:rsidRPr="002C016D">
        <w:rPr>
          <w:sz w:val="28"/>
          <w:szCs w:val="28"/>
        </w:rPr>
        <w:softHyphen/>
        <w:t>розов» из числа самых ловких игроков, которые ни разу не попались и смогли выручить других детей из ледя</w:t>
      </w:r>
      <w:r w:rsidRPr="002C016D">
        <w:rPr>
          <w:sz w:val="28"/>
          <w:szCs w:val="28"/>
        </w:rPr>
        <w:softHyphen/>
        <w:t>ного плена.</w:t>
      </w:r>
    </w:p>
    <w:p w14:paraId="7D850B5F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74123B69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Перебегать площадку можно только после слов: «Не боимся мы угроз, и не страшен нам мороз». Если кто-то из детей не побежал вместе со всеми, а замешкался на краю площадки, то он считается «за</w:t>
      </w:r>
      <w:r w:rsidRPr="002C016D">
        <w:rPr>
          <w:sz w:val="28"/>
          <w:szCs w:val="28"/>
        </w:rPr>
        <w:softHyphen/>
        <w:t>мороженным ».</w:t>
      </w:r>
    </w:p>
    <w:p w14:paraId="7A7E2DBE" w14:textId="77777777" w:rsidR="00CD71D7" w:rsidRPr="006948DB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«Стой, олень» (игра, народа коми)</w:t>
      </w:r>
    </w:p>
    <w:p w14:paraId="55ADC2F0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Эта игра очень популярна у народов Крайнего Севе</w:t>
      </w:r>
      <w:r w:rsidRPr="002C016D">
        <w:rPr>
          <w:sz w:val="28"/>
          <w:szCs w:val="28"/>
        </w:rPr>
        <w:softHyphen/>
        <w:t>ра, в ней игроки могут испытать свои качества в роли оленей. Игра проводится на улице или в большом спортзале, где до начала игры специально отгоражива</w:t>
      </w:r>
      <w:r w:rsidRPr="002C016D">
        <w:rPr>
          <w:sz w:val="28"/>
          <w:szCs w:val="28"/>
        </w:rPr>
        <w:softHyphen/>
        <w:t>ются границы «пастбища». Водящий («пастух», «охот</w:t>
      </w:r>
      <w:r w:rsidRPr="002C016D">
        <w:rPr>
          <w:sz w:val="28"/>
          <w:szCs w:val="28"/>
        </w:rPr>
        <w:softHyphen/>
        <w:t>ник»), который определяется по жребию или считалке, должен поймать за игру нескольких «оленей».</w:t>
      </w:r>
    </w:p>
    <w:p w14:paraId="061C6734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Игра начинается, когда водящий закричит: «Беги, олень!» Все игроки кидаются по площадке врассыпную, а «пастух» пытается догнать любого «оленя», коснув</w:t>
      </w:r>
      <w:r w:rsidRPr="002C016D">
        <w:rPr>
          <w:sz w:val="28"/>
          <w:szCs w:val="28"/>
        </w:rPr>
        <w:softHyphen/>
        <w:t>шись его небольшой палочкой и произнеся: «Стой, олень!» Игра продолжается до тех пор, пока «пастух» не поймает пять оленей.</w:t>
      </w:r>
    </w:p>
    <w:p w14:paraId="0AAFEC98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1A142743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Надо лишь касаться игрока палочкой, а не уда</w:t>
      </w:r>
      <w:r w:rsidRPr="002C016D">
        <w:rPr>
          <w:sz w:val="28"/>
          <w:szCs w:val="28"/>
        </w:rPr>
        <w:softHyphen/>
        <w:t>рять его.</w:t>
      </w:r>
    </w:p>
    <w:p w14:paraId="1232F6FB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Игроки, выбежавшие за пределы площадки, счи</w:t>
      </w:r>
      <w:r w:rsidRPr="002C016D">
        <w:rPr>
          <w:sz w:val="28"/>
          <w:szCs w:val="28"/>
        </w:rPr>
        <w:softHyphen/>
        <w:t>таются пойманными.</w:t>
      </w:r>
    </w:p>
    <w:p w14:paraId="4839B328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 </w:t>
      </w:r>
    </w:p>
    <w:p w14:paraId="689AD34E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Водящие (игроки команды, которая догоняла) быстро по</w:t>
      </w:r>
      <w:r w:rsidRPr="002C016D">
        <w:rPr>
          <w:sz w:val="28"/>
          <w:szCs w:val="28"/>
        </w:rPr>
        <w:softHyphen/>
        <w:t>ворачиваются и бегут назад, в свою сторону игрового поля. Они стремятся добежать до конца игрового поля со своей стороны. Однако осаленный игрок должен громко крик</w:t>
      </w:r>
      <w:r w:rsidRPr="002C016D">
        <w:rPr>
          <w:sz w:val="28"/>
          <w:szCs w:val="28"/>
        </w:rPr>
        <w:softHyphen/>
        <w:t>нуть: «</w:t>
      </w:r>
      <w:proofErr w:type="spellStart"/>
      <w:r w:rsidRPr="002C016D">
        <w:rPr>
          <w:sz w:val="28"/>
          <w:szCs w:val="28"/>
        </w:rPr>
        <w:t>Оленма</w:t>
      </w:r>
      <w:proofErr w:type="spellEnd"/>
      <w:r w:rsidRPr="002C016D">
        <w:rPr>
          <w:sz w:val="28"/>
          <w:szCs w:val="28"/>
        </w:rPr>
        <w:t>!» («Я есть!»), и по этой команде все игро</w:t>
      </w:r>
      <w:r w:rsidRPr="002C016D">
        <w:rPr>
          <w:sz w:val="28"/>
          <w:szCs w:val="28"/>
        </w:rPr>
        <w:softHyphen/>
        <w:t>ки поворачиваются и пытаются догнать убегающих про</w:t>
      </w:r>
      <w:r w:rsidRPr="002C016D">
        <w:rPr>
          <w:sz w:val="28"/>
          <w:szCs w:val="28"/>
        </w:rPr>
        <w:softHyphen/>
        <w:t>тивников за тем, чтобы в свою очередь «осалить» любого из них. Роли убегающих и догоняющих могут меняться несколько раз, пока одной из команд не удастся добежать до своего конца игрового поля в полном составе.</w:t>
      </w:r>
    </w:p>
    <w:p w14:paraId="16A94602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76EF7910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Нельзя выбегать за боковую линию, такой игрок считается «осаленным». Надо обязательно крикнуть «</w:t>
      </w:r>
      <w:proofErr w:type="spellStart"/>
      <w:r w:rsidRPr="002C016D">
        <w:rPr>
          <w:sz w:val="28"/>
          <w:szCs w:val="28"/>
        </w:rPr>
        <w:t>Оленма</w:t>
      </w:r>
      <w:proofErr w:type="spellEnd"/>
      <w:r w:rsidRPr="002C016D">
        <w:rPr>
          <w:sz w:val="28"/>
          <w:szCs w:val="28"/>
        </w:rPr>
        <w:t>!», чтобы все иг</w:t>
      </w:r>
      <w:r w:rsidRPr="002C016D">
        <w:rPr>
          <w:sz w:val="28"/>
          <w:szCs w:val="28"/>
        </w:rPr>
        <w:softHyphen/>
        <w:t>роки твоей команды услышали, что их игрока «осалили».</w:t>
      </w:r>
    </w:p>
    <w:p w14:paraId="5C045FCF" w14:textId="77777777" w:rsidR="00CD71D7" w:rsidRPr="006948DB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highlight w:val="yellow"/>
        </w:rPr>
      </w:pPr>
      <w:r w:rsidRPr="006948DB">
        <w:rPr>
          <w:rStyle w:val="a5"/>
          <w:sz w:val="28"/>
          <w:szCs w:val="28"/>
          <w:highlight w:val="yellow"/>
        </w:rPr>
        <w:t>«Слепой медведь» (осетинская народная  игра)</w:t>
      </w:r>
    </w:p>
    <w:p w14:paraId="2EDC71ED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Традиционно в этой игре внимание «слепого медве</w:t>
      </w:r>
      <w:r w:rsidRPr="002C016D">
        <w:rPr>
          <w:sz w:val="28"/>
          <w:szCs w:val="28"/>
        </w:rPr>
        <w:softHyphen/>
        <w:t>дя» игроки привлекали с помощью трещоток: две де</w:t>
      </w:r>
      <w:r w:rsidRPr="002C016D">
        <w:rPr>
          <w:sz w:val="28"/>
          <w:szCs w:val="28"/>
        </w:rPr>
        <w:softHyphen/>
        <w:t>ревянные палочки длиной с карандаш. Концы одной из палочек имели «</w:t>
      </w:r>
      <w:proofErr w:type="spellStart"/>
      <w:r w:rsidRPr="002C016D">
        <w:rPr>
          <w:sz w:val="28"/>
          <w:szCs w:val="28"/>
        </w:rPr>
        <w:t>зазубринки</w:t>
      </w:r>
      <w:proofErr w:type="spellEnd"/>
      <w:r w:rsidRPr="002C016D">
        <w:rPr>
          <w:sz w:val="28"/>
          <w:szCs w:val="28"/>
        </w:rPr>
        <w:t xml:space="preserve">», при проведении по которым гладкой стороной другой палочки можно было получить своеобразный треск. Однако </w:t>
      </w:r>
      <w:r w:rsidRPr="002C016D">
        <w:rPr>
          <w:sz w:val="28"/>
          <w:szCs w:val="28"/>
        </w:rPr>
        <w:lastRenderedPageBreak/>
        <w:t>можно ис</w:t>
      </w:r>
      <w:r w:rsidRPr="002C016D">
        <w:rPr>
          <w:sz w:val="28"/>
          <w:szCs w:val="28"/>
        </w:rPr>
        <w:softHyphen/>
        <w:t>пользовать и другие звуковые сигналы, например звон колокольчика.</w:t>
      </w:r>
    </w:p>
    <w:p w14:paraId="5A0B4FE3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По жребию выбирают водящего «слепого медведя». Этому ребенку плотно завязывают глаза.</w:t>
      </w:r>
    </w:p>
    <w:p w14:paraId="7F04998B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Остальные дети приближаются к медведю и начи</w:t>
      </w:r>
      <w:r w:rsidRPr="002C016D">
        <w:rPr>
          <w:sz w:val="28"/>
          <w:szCs w:val="28"/>
        </w:rPr>
        <w:softHyphen/>
        <w:t>нают трещать деревянными палочками. «Слепой мед</w:t>
      </w:r>
      <w:r w:rsidRPr="002C016D">
        <w:rPr>
          <w:sz w:val="28"/>
          <w:szCs w:val="28"/>
        </w:rPr>
        <w:softHyphen/>
        <w:t>ведь» идет на звук и пытается поймать или «осалить» любого игрока. Спасаясь от медведя, игроки убегают врассыпную. Но при этом они не должны покидать пределов игрового поля.</w:t>
      </w:r>
    </w:p>
    <w:p w14:paraId="6E8360C8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Пойманный игрок сам становится «слепым медве</w:t>
      </w:r>
      <w:r w:rsidRPr="002C016D">
        <w:rPr>
          <w:sz w:val="28"/>
          <w:szCs w:val="28"/>
        </w:rPr>
        <w:softHyphen/>
        <w:t>дем».</w:t>
      </w:r>
    </w:p>
    <w:p w14:paraId="4124B917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38DD7881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Если игрок покинет пределы игровой площадки, то он считается проигравшим. Игрок, приблизившийся к медведю, должен обя</w:t>
      </w:r>
      <w:r w:rsidRPr="002C016D">
        <w:rPr>
          <w:sz w:val="28"/>
          <w:szCs w:val="28"/>
        </w:rPr>
        <w:softHyphen/>
        <w:t>зательно трещать трещотками.</w:t>
      </w:r>
    </w:p>
    <w:p w14:paraId="2364BBD7" w14:textId="77777777" w:rsidR="00CD71D7" w:rsidRPr="002C016D" w:rsidRDefault="00CD71D7" w:rsidP="00CD71D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6948DB">
        <w:rPr>
          <w:rStyle w:val="a5"/>
          <w:sz w:val="28"/>
          <w:szCs w:val="28"/>
          <w:highlight w:val="yellow"/>
        </w:rPr>
        <w:t>«Маляр и краски» (татарская  народная  игра)</w:t>
      </w:r>
    </w:p>
    <w:p w14:paraId="6A86EBD0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Перед началом игры выбирают водящего («маляра») и «хозяйку красок». Остальные дети становятся «крас</w:t>
      </w:r>
      <w:r w:rsidRPr="002C016D">
        <w:rPr>
          <w:sz w:val="28"/>
          <w:szCs w:val="28"/>
        </w:rPr>
        <w:softHyphen/>
        <w:t>ками», каждый ребенок выбирает себе собственный цвет, но так, чтобы «маляр» не услышал его названия.</w:t>
      </w:r>
    </w:p>
    <w:p w14:paraId="55117A0E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Водящий («маляр») обращается к «хозяйке красок»: «Бабушка, бабушка, я пришел за краской. Разрешите взять?» — «У меня красок много, — отвечает «хозяйка красок», — какую тебе?»</w:t>
      </w:r>
    </w:p>
    <w:p w14:paraId="1A844FB8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Все «краски» сидят рядышком на лавке и ждут, ка</w:t>
      </w:r>
      <w:r w:rsidRPr="002C016D">
        <w:rPr>
          <w:sz w:val="28"/>
          <w:szCs w:val="28"/>
        </w:rPr>
        <w:softHyphen/>
        <w:t>кой цвет назовет «маляр». Названная «краска» долж</w:t>
      </w:r>
      <w:r w:rsidRPr="002C016D">
        <w:rPr>
          <w:sz w:val="28"/>
          <w:szCs w:val="28"/>
        </w:rPr>
        <w:softHyphen/>
        <w:t>на вскочить с лавки и успеть добежать до противопо</w:t>
      </w:r>
      <w:r w:rsidRPr="002C016D">
        <w:rPr>
          <w:sz w:val="28"/>
          <w:szCs w:val="28"/>
        </w:rPr>
        <w:softHyphen/>
        <w:t>ложного конца комнаты или площадки, где можно бу</w:t>
      </w:r>
      <w:r w:rsidRPr="002C016D">
        <w:rPr>
          <w:sz w:val="28"/>
          <w:szCs w:val="28"/>
        </w:rPr>
        <w:softHyphen/>
        <w:t>дет укрыться за специально начерченной линией.</w:t>
      </w:r>
    </w:p>
    <w:p w14:paraId="60F2F725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«Маляр», называя «краску», не знает, есть ли она у «хозяйки» и какой это игрок. Он должен постараться угадать нужный цвет, а затем или успеть поймать убе</w:t>
      </w:r>
      <w:r w:rsidRPr="002C016D">
        <w:rPr>
          <w:sz w:val="28"/>
          <w:szCs w:val="28"/>
        </w:rPr>
        <w:softHyphen/>
        <w:t>гающую «краску», или хотя бы «осалить» ее. Обычно «маляр» по условиям игры должен собрать не менее пяти красок. Тогда можно выбирать другого «маляра», «хозяйку красок», присвоить «краскам» новые имена и начинать игру снова.</w:t>
      </w:r>
    </w:p>
    <w:p w14:paraId="64003436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rStyle w:val="a6"/>
          <w:sz w:val="28"/>
          <w:szCs w:val="28"/>
        </w:rPr>
        <w:t>Правила:</w:t>
      </w:r>
    </w:p>
    <w:p w14:paraId="76DFD96D" w14:textId="77777777" w:rsidR="00CD71D7" w:rsidRPr="002C016D" w:rsidRDefault="00CD71D7" w:rsidP="00CD71D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C016D">
        <w:rPr>
          <w:sz w:val="28"/>
          <w:szCs w:val="28"/>
        </w:rPr>
        <w:t>Маляр не должен ловить «краску», когда она еще только поднимается со стула. Нельзя двум игрокам выбирать название одной «краски».</w:t>
      </w:r>
    </w:p>
    <w:p w14:paraId="73A85826" w14:textId="04A51453" w:rsidR="00495982" w:rsidRDefault="00495982"/>
    <w:sectPr w:rsidR="00495982" w:rsidSect="00B75BC6">
      <w:pgSz w:w="11906" w:h="16838"/>
      <w:pgMar w:top="1134" w:right="850" w:bottom="1134" w:left="1701" w:header="708" w:footer="708" w:gutter="0"/>
      <w:pgBorders w:offsetFrom="page">
        <w:top w:val="gingerbreadMan" w:sz="31" w:space="24" w:color="00CC00"/>
        <w:left w:val="gingerbreadMan" w:sz="31" w:space="24" w:color="00CC00"/>
        <w:bottom w:val="gingerbreadMan" w:sz="31" w:space="24" w:color="00CC00"/>
        <w:right w:val="gingerbreadMan" w:sz="31" w:space="24" w:color="00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61D"/>
    <w:multiLevelType w:val="multilevel"/>
    <w:tmpl w:val="630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70960"/>
    <w:multiLevelType w:val="hybridMultilevel"/>
    <w:tmpl w:val="BF383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E07A6"/>
    <w:multiLevelType w:val="multilevel"/>
    <w:tmpl w:val="3DD4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35061"/>
    <w:multiLevelType w:val="hybridMultilevel"/>
    <w:tmpl w:val="BCE2C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C1437"/>
    <w:multiLevelType w:val="multilevel"/>
    <w:tmpl w:val="59B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ED054F"/>
    <w:multiLevelType w:val="multilevel"/>
    <w:tmpl w:val="AF60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E148D"/>
    <w:multiLevelType w:val="multilevel"/>
    <w:tmpl w:val="0FDC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82"/>
    <w:rsid w:val="00011340"/>
    <w:rsid w:val="0009784F"/>
    <w:rsid w:val="001C69BB"/>
    <w:rsid w:val="001F00CA"/>
    <w:rsid w:val="00227CC5"/>
    <w:rsid w:val="00495982"/>
    <w:rsid w:val="00523082"/>
    <w:rsid w:val="005C01C1"/>
    <w:rsid w:val="006520E3"/>
    <w:rsid w:val="006948DB"/>
    <w:rsid w:val="00801889"/>
    <w:rsid w:val="00B75BC6"/>
    <w:rsid w:val="00CD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C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59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d1dc6d62">
    <w:name w:val="qd1dc6d62"/>
    <w:basedOn w:val="a0"/>
    <w:rsid w:val="00495982"/>
  </w:style>
  <w:style w:type="character" w:customStyle="1" w:styleId="l9362ef48">
    <w:name w:val="l9362ef48"/>
    <w:basedOn w:val="a0"/>
    <w:rsid w:val="00495982"/>
  </w:style>
  <w:style w:type="character" w:customStyle="1" w:styleId="i90ed1560">
    <w:name w:val="i90ed1560"/>
    <w:basedOn w:val="a0"/>
    <w:rsid w:val="00495982"/>
  </w:style>
  <w:style w:type="character" w:styleId="a5">
    <w:name w:val="Strong"/>
    <w:basedOn w:val="a0"/>
    <w:uiPriority w:val="22"/>
    <w:qFormat/>
    <w:rsid w:val="00011340"/>
    <w:rPr>
      <w:b/>
      <w:bCs/>
    </w:rPr>
  </w:style>
  <w:style w:type="character" w:styleId="a6">
    <w:name w:val="Emphasis"/>
    <w:basedOn w:val="a0"/>
    <w:uiPriority w:val="20"/>
    <w:qFormat/>
    <w:rsid w:val="00CD71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59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d1dc6d62">
    <w:name w:val="qd1dc6d62"/>
    <w:basedOn w:val="a0"/>
    <w:rsid w:val="00495982"/>
  </w:style>
  <w:style w:type="character" w:customStyle="1" w:styleId="l9362ef48">
    <w:name w:val="l9362ef48"/>
    <w:basedOn w:val="a0"/>
    <w:rsid w:val="00495982"/>
  </w:style>
  <w:style w:type="character" w:customStyle="1" w:styleId="i90ed1560">
    <w:name w:val="i90ed1560"/>
    <w:basedOn w:val="a0"/>
    <w:rsid w:val="00495982"/>
  </w:style>
  <w:style w:type="character" w:styleId="a5">
    <w:name w:val="Strong"/>
    <w:basedOn w:val="a0"/>
    <w:uiPriority w:val="22"/>
    <w:qFormat/>
    <w:rsid w:val="00011340"/>
    <w:rPr>
      <w:b/>
      <w:bCs/>
    </w:rPr>
  </w:style>
  <w:style w:type="character" w:styleId="a6">
    <w:name w:val="Emphasis"/>
    <w:basedOn w:val="a0"/>
    <w:uiPriority w:val="20"/>
    <w:qFormat/>
    <w:rsid w:val="00CD71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7200">
          <w:marLeft w:val="0"/>
          <w:marRight w:val="0"/>
          <w:marTop w:val="0"/>
          <w:marBottom w:val="0"/>
          <w:divBdr>
            <w:top w:val="single" w:sz="2" w:space="0" w:color="121212"/>
            <w:left w:val="single" w:sz="2" w:space="0" w:color="121212"/>
            <w:bottom w:val="single" w:sz="2" w:space="0" w:color="121212"/>
            <w:right w:val="single" w:sz="6" w:space="0" w:color="121212"/>
          </w:divBdr>
          <w:divsChild>
            <w:div w:id="775952619">
              <w:marLeft w:val="0"/>
              <w:marRight w:val="0"/>
              <w:marTop w:val="0"/>
              <w:marBottom w:val="0"/>
              <w:divBdr>
                <w:top w:val="single" w:sz="2" w:space="31" w:color="E5E5E5"/>
                <w:left w:val="single" w:sz="2" w:space="31" w:color="E5E5E5"/>
                <w:bottom w:val="single" w:sz="2" w:space="31" w:color="E5E5E5"/>
                <w:right w:val="single" w:sz="2" w:space="31" w:color="E5E5E5"/>
              </w:divBdr>
              <w:divsChild>
                <w:div w:id="1594971086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1007558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19363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</w:div>
                        <w:div w:id="7420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99668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5E5"/>
                                <w:left w:val="single" w:sz="2" w:space="0" w:color="E5E5E5"/>
                                <w:bottom w:val="single" w:sz="2" w:space="0" w:color="E5E5E5"/>
                                <w:right w:val="single" w:sz="2" w:space="0" w:color="E5E5E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4927800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352999141">
                  <w:marLeft w:val="0"/>
                  <w:marRight w:val="0"/>
                  <w:marTop w:val="0"/>
                  <w:marBottom w:val="0"/>
                  <w:divBdr>
                    <w:top w:val="single" w:sz="6" w:space="31" w:color="121212"/>
                    <w:left w:val="single" w:sz="2" w:space="31" w:color="121212"/>
                    <w:bottom w:val="single" w:sz="6" w:space="31" w:color="121212"/>
                    <w:right w:val="single" w:sz="2" w:space="31" w:color="121212"/>
                  </w:divBdr>
                  <w:divsChild>
                    <w:div w:id="284586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</w:div>
                    <w:div w:id="19650368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</w:div>
                  </w:divsChild>
                </w:div>
              </w:divsChild>
            </w:div>
          </w:divsChild>
        </w:div>
        <w:div w:id="861162785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370082460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655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50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7346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2301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5E5"/>
                                <w:left w:val="single" w:sz="2" w:space="0" w:color="E5E5E5"/>
                                <w:bottom w:val="single" w:sz="2" w:space="0" w:color="E5E5E5"/>
                                <w:right w:val="single" w:sz="2" w:space="0" w:color="E5E5E5"/>
                              </w:divBdr>
                              <w:divsChild>
                                <w:div w:id="20201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0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1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5E5"/>
                                <w:left w:val="single" w:sz="2" w:space="0" w:color="E5E5E5"/>
                                <w:bottom w:val="single" w:sz="2" w:space="0" w:color="E5E5E5"/>
                                <w:right w:val="single" w:sz="2" w:space="0" w:color="E5E5E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995236">
          <w:marLeft w:val="0"/>
          <w:marRight w:val="-15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1264804837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603155545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8005339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4018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133942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9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00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49086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4127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38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51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17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466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62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54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27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0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90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11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30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968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4769114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833566625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20858361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14223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12941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6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5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660196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533696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95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081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555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66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56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712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30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32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10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03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77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131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1963655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423888568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204607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12248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26465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8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5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1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48549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9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6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29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16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5508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603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095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401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133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42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8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662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omska</cp:lastModifiedBy>
  <cp:revision>4</cp:revision>
  <cp:lastPrinted>2025-10-15T04:15:00Z</cp:lastPrinted>
  <dcterms:created xsi:type="dcterms:W3CDTF">2025-10-14T16:48:00Z</dcterms:created>
  <dcterms:modified xsi:type="dcterms:W3CDTF">2025-10-15T04:18:00Z</dcterms:modified>
</cp:coreProperties>
</file>